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845A41" w:rsidTr="00845A41">
        <w:tc>
          <w:tcPr>
            <w:tcW w:w="6629" w:type="dxa"/>
          </w:tcPr>
          <w:p w:rsidR="00845A41" w:rsidRPr="00845A41" w:rsidRDefault="00845A41" w:rsidP="00845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4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42" w:type="dxa"/>
          </w:tcPr>
          <w:p w:rsidR="00845A41" w:rsidRPr="00845A41" w:rsidRDefault="00845A41" w:rsidP="00845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41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845A41" w:rsidTr="00845A41">
        <w:tc>
          <w:tcPr>
            <w:tcW w:w="6629" w:type="dxa"/>
          </w:tcPr>
          <w:p w:rsidR="00845A41" w:rsidRPr="00845A41" w:rsidRDefault="00845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A41">
              <w:rPr>
                <w:rFonts w:ascii="Times New Roman" w:hAnsi="Times New Roman" w:cs="Times New Roman"/>
                <w:sz w:val="28"/>
                <w:szCs w:val="28"/>
              </w:rPr>
              <w:t>Спектакли для взрослых</w:t>
            </w:r>
          </w:p>
        </w:tc>
        <w:tc>
          <w:tcPr>
            <w:tcW w:w="2942" w:type="dxa"/>
          </w:tcPr>
          <w:p w:rsidR="00845A41" w:rsidRPr="00845A41" w:rsidRDefault="00845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A4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845A41" w:rsidTr="00845A41">
        <w:tc>
          <w:tcPr>
            <w:tcW w:w="6629" w:type="dxa"/>
          </w:tcPr>
          <w:p w:rsidR="00845A41" w:rsidRPr="00845A41" w:rsidRDefault="00845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A41">
              <w:rPr>
                <w:rFonts w:ascii="Times New Roman" w:hAnsi="Times New Roman" w:cs="Times New Roman"/>
                <w:sz w:val="28"/>
                <w:szCs w:val="28"/>
              </w:rPr>
              <w:t>Спектакль «Человек, зверь и добродетель»</w:t>
            </w:r>
          </w:p>
        </w:tc>
        <w:tc>
          <w:tcPr>
            <w:tcW w:w="2942" w:type="dxa"/>
          </w:tcPr>
          <w:p w:rsidR="00845A41" w:rsidRPr="00845A41" w:rsidRDefault="00845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A4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45A41" w:rsidTr="00845A41">
        <w:tc>
          <w:tcPr>
            <w:tcW w:w="6629" w:type="dxa"/>
          </w:tcPr>
          <w:p w:rsidR="00845A41" w:rsidRPr="00845A41" w:rsidRDefault="00845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A41">
              <w:rPr>
                <w:rFonts w:ascii="Times New Roman" w:hAnsi="Times New Roman" w:cs="Times New Roman"/>
                <w:sz w:val="28"/>
                <w:szCs w:val="28"/>
              </w:rPr>
              <w:t>Спектакли для детей</w:t>
            </w:r>
          </w:p>
        </w:tc>
        <w:tc>
          <w:tcPr>
            <w:tcW w:w="2942" w:type="dxa"/>
          </w:tcPr>
          <w:p w:rsidR="00845A41" w:rsidRPr="00845A41" w:rsidRDefault="00845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A4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9A53A0" w:rsidRDefault="009A53A0">
      <w:bookmarkStart w:id="0" w:name="_GoBack"/>
      <w:bookmarkEnd w:id="0"/>
    </w:p>
    <w:sectPr w:rsidR="009A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64"/>
    <w:rsid w:val="00353C64"/>
    <w:rsid w:val="00845A41"/>
    <w:rsid w:val="009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2018-10-29T07:41:00Z</dcterms:created>
  <dcterms:modified xsi:type="dcterms:W3CDTF">2018-10-29T07:43:00Z</dcterms:modified>
</cp:coreProperties>
</file>